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9D" w:rsidRPr="009E3D1B" w:rsidRDefault="0006430A" w:rsidP="00575F40">
      <w:pPr>
        <w:jc w:val="center"/>
        <w:rPr>
          <w:rFonts w:ascii="Comic Sans MS" w:hAnsi="Comic Sans MS"/>
          <w:b/>
          <w:color w:val="C00000"/>
          <w:sz w:val="44"/>
          <w:szCs w:val="28"/>
        </w:rPr>
      </w:pPr>
      <w:r w:rsidRPr="009E3D1B">
        <w:rPr>
          <w:rFonts w:ascii="Comic Sans MS" w:hAnsi="Comic Sans MS"/>
          <w:b/>
          <w:color w:val="C00000"/>
          <w:sz w:val="44"/>
          <w:szCs w:val="28"/>
        </w:rPr>
        <w:t>Grade</w:t>
      </w:r>
      <w:r w:rsidR="00F03407" w:rsidRPr="009E3D1B">
        <w:rPr>
          <w:rFonts w:ascii="Comic Sans MS" w:hAnsi="Comic Sans MS"/>
          <w:b/>
          <w:color w:val="C00000"/>
          <w:sz w:val="44"/>
          <w:szCs w:val="28"/>
        </w:rPr>
        <w:t xml:space="preserve"> </w:t>
      </w:r>
      <w:r w:rsidR="009E3D1B" w:rsidRPr="009E3D1B">
        <w:rPr>
          <w:rFonts w:ascii="Comic Sans MS" w:hAnsi="Comic Sans MS"/>
          <w:b/>
          <w:color w:val="C00000"/>
          <w:sz w:val="44"/>
          <w:szCs w:val="28"/>
        </w:rPr>
        <w:t>4</w:t>
      </w:r>
      <w:r w:rsidR="00575F40" w:rsidRPr="009E3D1B">
        <w:rPr>
          <w:rFonts w:ascii="Comic Sans MS" w:hAnsi="Comic Sans MS"/>
          <w:b/>
          <w:color w:val="C00000"/>
          <w:sz w:val="44"/>
          <w:szCs w:val="28"/>
        </w:rPr>
        <w:t xml:space="preserve"> Supply List</w:t>
      </w:r>
    </w:p>
    <w:p w:rsidR="00575F40" w:rsidRDefault="00575F40" w:rsidP="00F0340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>
            <wp:extent cx="2440940" cy="2083435"/>
            <wp:effectExtent l="0" t="0" r="0" b="0"/>
            <wp:docPr id="1" name="Picture 1" descr="C:\Users\admin\AppData\Local\Microsoft\Windows\Temporary Internet Files\Content.IE5\HV3YIAE7\school_supplies_4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HV3YIAE7\school_supplies_4k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40" w:rsidRPr="00575F40" w:rsidRDefault="009E3D1B" w:rsidP="00575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Total of </w:t>
      </w:r>
      <w:r w:rsidR="00575F40" w:rsidRPr="00575F40">
        <w:rPr>
          <w:rFonts w:ascii="Comic Sans MS" w:hAnsi="Comic Sans MS"/>
          <w:sz w:val="28"/>
          <w:szCs w:val="28"/>
        </w:rPr>
        <w:t>8 composition notebooks</w:t>
      </w:r>
      <w:r>
        <w:rPr>
          <w:rFonts w:ascii="Comic Sans MS" w:hAnsi="Comic Sans MS"/>
          <w:sz w:val="28"/>
          <w:szCs w:val="28"/>
        </w:rPr>
        <w:t xml:space="preserve"> (2 for Science/6 for ELA)</w:t>
      </w:r>
    </w:p>
    <w:p w:rsidR="00575F40" w:rsidRDefault="009E3D1B" w:rsidP="00575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G</w:t>
      </w:r>
      <w:r w:rsidR="00575F40" w:rsidRPr="00575F40">
        <w:rPr>
          <w:rFonts w:ascii="Comic Sans MS" w:hAnsi="Comic Sans MS"/>
          <w:sz w:val="28"/>
          <w:szCs w:val="28"/>
        </w:rPr>
        <w:t>raph</w:t>
      </w:r>
      <w:r>
        <w:rPr>
          <w:rFonts w:ascii="Comic Sans MS" w:hAnsi="Comic Sans MS"/>
          <w:sz w:val="28"/>
          <w:szCs w:val="28"/>
        </w:rPr>
        <w:t>ing/Quad</w:t>
      </w:r>
      <w:r w:rsidR="00575F40" w:rsidRPr="00575F40">
        <w:rPr>
          <w:rFonts w:ascii="Comic Sans MS" w:hAnsi="Comic Sans MS"/>
          <w:sz w:val="28"/>
          <w:szCs w:val="28"/>
        </w:rPr>
        <w:t xml:space="preserve"> notebook</w:t>
      </w:r>
      <w:r>
        <w:rPr>
          <w:rFonts w:ascii="Comic Sans MS" w:hAnsi="Comic Sans MS"/>
          <w:sz w:val="28"/>
          <w:szCs w:val="28"/>
        </w:rPr>
        <w:t xml:space="preserve">s (Math) </w:t>
      </w:r>
    </w:p>
    <w:p w:rsidR="00575F40" w:rsidRDefault="00575F40" w:rsidP="00575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 two pocket folders</w:t>
      </w:r>
    </w:p>
    <w:p w:rsidR="00575F40" w:rsidRDefault="009E3D1B" w:rsidP="00575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575F40">
        <w:rPr>
          <w:rFonts w:ascii="Comic Sans MS" w:hAnsi="Comic Sans MS"/>
          <w:sz w:val="28"/>
          <w:szCs w:val="28"/>
        </w:rPr>
        <w:t xml:space="preserve"> packs of # 2 pencils</w:t>
      </w:r>
    </w:p>
    <w:p w:rsidR="009E3D1B" w:rsidRDefault="009E3D1B" w:rsidP="00575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blue pens (Math)</w:t>
      </w:r>
    </w:p>
    <w:p w:rsidR="00575F40" w:rsidRDefault="00575F40" w:rsidP="00575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1 </w:t>
      </w:r>
      <w:r w:rsidR="009E3D1B">
        <w:rPr>
          <w:rFonts w:ascii="Comic Sans MS" w:hAnsi="Comic Sans MS"/>
          <w:sz w:val="28"/>
          <w:szCs w:val="28"/>
        </w:rPr>
        <w:t xml:space="preserve">plastic </w:t>
      </w:r>
      <w:r>
        <w:rPr>
          <w:rFonts w:ascii="Comic Sans MS" w:hAnsi="Comic Sans MS"/>
          <w:sz w:val="28"/>
          <w:szCs w:val="28"/>
        </w:rPr>
        <w:t>ruler and 1 protractor</w:t>
      </w:r>
    </w:p>
    <w:p w:rsidR="00575F40" w:rsidRDefault="00575F40" w:rsidP="00575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packs of sticky notes</w:t>
      </w:r>
    </w:p>
    <w:p w:rsidR="009E3D1B" w:rsidRDefault="009E3D1B" w:rsidP="00575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bottle of Elmer’s glue</w:t>
      </w:r>
    </w:p>
    <w:p w:rsidR="00575F40" w:rsidRDefault="00575F40" w:rsidP="00575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 of wide ruled loose-leaf paper</w:t>
      </w:r>
    </w:p>
    <w:p w:rsidR="00575F40" w:rsidRDefault="00575F40" w:rsidP="00575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 packs of </w:t>
      </w:r>
      <w:r w:rsidR="009E3D1B">
        <w:rPr>
          <w:rFonts w:ascii="Comic Sans MS" w:hAnsi="Comic Sans MS"/>
          <w:sz w:val="28"/>
          <w:szCs w:val="28"/>
        </w:rPr>
        <w:t xml:space="preserve">500 count </w:t>
      </w:r>
      <w:r>
        <w:rPr>
          <w:rFonts w:ascii="Comic Sans MS" w:hAnsi="Comic Sans MS"/>
          <w:sz w:val="28"/>
          <w:szCs w:val="28"/>
        </w:rPr>
        <w:t>white copy paper</w:t>
      </w:r>
    </w:p>
    <w:p w:rsidR="00575F40" w:rsidRDefault="00575F40" w:rsidP="00575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 of Crayola markers and crayons</w:t>
      </w:r>
    </w:p>
    <w:p w:rsidR="00575F40" w:rsidRDefault="00575F40" w:rsidP="00575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glue sticks</w:t>
      </w:r>
    </w:p>
    <w:p w:rsidR="00575F40" w:rsidRDefault="00575F40" w:rsidP="00575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 of construction paper</w:t>
      </w:r>
    </w:p>
    <w:p w:rsidR="00575F40" w:rsidRDefault="00575F40" w:rsidP="00575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boxes of tissues</w:t>
      </w:r>
    </w:p>
    <w:p w:rsidR="00575F40" w:rsidRDefault="00575F40" w:rsidP="00575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rolls of paper towels</w:t>
      </w:r>
    </w:p>
    <w:p w:rsidR="00575F40" w:rsidRDefault="00575F40" w:rsidP="00575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bottle of hand sanitizer</w:t>
      </w:r>
    </w:p>
    <w:p w:rsidR="00575F40" w:rsidRDefault="00575F40" w:rsidP="00575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box of gallon size Ziploc bags</w:t>
      </w:r>
    </w:p>
    <w:p w:rsidR="009E3D1B" w:rsidRPr="009E3D1B" w:rsidRDefault="009E3D1B" w:rsidP="00575F4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container of Clorox wipes (Math)</w:t>
      </w:r>
      <w:bookmarkStart w:id="0" w:name="_GoBack"/>
      <w:bookmarkEnd w:id="0"/>
    </w:p>
    <w:sectPr w:rsidR="009E3D1B" w:rsidRPr="009E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0BD"/>
    <w:multiLevelType w:val="hybridMultilevel"/>
    <w:tmpl w:val="83166D88"/>
    <w:lvl w:ilvl="0" w:tplc="12803A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40"/>
    <w:rsid w:val="0006430A"/>
    <w:rsid w:val="00575F40"/>
    <w:rsid w:val="00657D9D"/>
    <w:rsid w:val="00684622"/>
    <w:rsid w:val="00710A36"/>
    <w:rsid w:val="0093539D"/>
    <w:rsid w:val="009E3D1B"/>
    <w:rsid w:val="00B813E9"/>
    <w:rsid w:val="00F03407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A051"/>
  <w15:docId w15:val="{C16CBCDE-9328-445B-9291-9394E529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Lafontant Lisa</cp:lastModifiedBy>
  <cp:revision>2</cp:revision>
  <cp:lastPrinted>2017-06-28T14:45:00Z</cp:lastPrinted>
  <dcterms:created xsi:type="dcterms:W3CDTF">2019-08-29T16:46:00Z</dcterms:created>
  <dcterms:modified xsi:type="dcterms:W3CDTF">2019-08-29T16:46:00Z</dcterms:modified>
</cp:coreProperties>
</file>